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93" w:rsidRDefault="00295993"/>
    <w:p w:rsidR="00545C71" w:rsidRPr="00545C71" w:rsidRDefault="00545C71" w:rsidP="00545C71">
      <w:pPr>
        <w:jc w:val="center"/>
        <w:rPr>
          <w:b/>
        </w:rPr>
      </w:pPr>
      <w:r w:rsidRPr="00545C71">
        <w:rPr>
          <w:b/>
        </w:rPr>
        <w:t>TEMAS CNOGAS-</w:t>
      </w:r>
      <w:proofErr w:type="spellStart"/>
      <w:r w:rsidRPr="00545C71">
        <w:rPr>
          <w:b/>
        </w:rPr>
        <w:t>CNOEléctrico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A10E2" w:rsidTr="0010108D">
        <w:tc>
          <w:tcPr>
            <w:tcW w:w="2942" w:type="dxa"/>
            <w:shd w:val="clear" w:color="auto" w:fill="DEEAF6" w:themeFill="accent1" w:themeFillTint="33"/>
            <w:vAlign w:val="center"/>
          </w:tcPr>
          <w:p w:rsidR="003A10E2" w:rsidRPr="00BA67FE" w:rsidRDefault="003A10E2" w:rsidP="00BA67FE">
            <w:pPr>
              <w:jc w:val="center"/>
              <w:rPr>
                <w:b/>
              </w:rPr>
            </w:pPr>
            <w:r w:rsidRPr="00BA67FE">
              <w:rPr>
                <w:b/>
              </w:rPr>
              <w:t>TEMAS PROPUESTOS CNOGas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:rsidR="003A10E2" w:rsidRPr="00BA67FE" w:rsidRDefault="003A10E2" w:rsidP="00BA67FE">
            <w:pPr>
              <w:jc w:val="center"/>
              <w:rPr>
                <w:b/>
              </w:rPr>
            </w:pPr>
            <w:r w:rsidRPr="00BA67FE">
              <w:rPr>
                <w:b/>
              </w:rPr>
              <w:t>TEMAS PROPUESTOS CNOELECTRICO</w:t>
            </w:r>
          </w:p>
        </w:tc>
        <w:tc>
          <w:tcPr>
            <w:tcW w:w="2943" w:type="dxa"/>
            <w:shd w:val="clear" w:color="auto" w:fill="DEEAF6" w:themeFill="accent1" w:themeFillTint="33"/>
            <w:vAlign w:val="center"/>
          </w:tcPr>
          <w:p w:rsidR="003A10E2" w:rsidRPr="00BA67FE" w:rsidRDefault="00BA67FE" w:rsidP="00BA67FE">
            <w:pPr>
              <w:jc w:val="center"/>
              <w:rPr>
                <w:b/>
              </w:rPr>
            </w:pPr>
            <w:r w:rsidRPr="00BA67FE">
              <w:rPr>
                <w:b/>
              </w:rPr>
              <w:t>COMENTARIOS</w:t>
            </w:r>
          </w:p>
        </w:tc>
      </w:tr>
      <w:tr w:rsidR="003A10E2" w:rsidTr="003A10E2">
        <w:tc>
          <w:tcPr>
            <w:tcW w:w="2942" w:type="dxa"/>
          </w:tcPr>
          <w:p w:rsidR="003A10E2" w:rsidRDefault="003A10E2" w:rsidP="00EB105C">
            <w:r w:rsidRPr="003A10E2">
              <w:t>Tiempos de renominación (gas)</w:t>
            </w:r>
            <w:r w:rsidR="00AE35A7">
              <w:t xml:space="preserve"> y cambios regulatorios en el sector eléctrico teniendo en cuenta realidad del sector gas</w:t>
            </w:r>
          </w:p>
        </w:tc>
        <w:tc>
          <w:tcPr>
            <w:tcW w:w="2943" w:type="dxa"/>
          </w:tcPr>
          <w:p w:rsidR="003A10E2" w:rsidRDefault="000043EA" w:rsidP="00F14B86">
            <w:r>
              <w:t>Tiempos de renominación del sector gas (Información de cuando pueden ser atendidas en menos de 6 horas las renominaciones)</w:t>
            </w:r>
          </w:p>
        </w:tc>
        <w:tc>
          <w:tcPr>
            <w:tcW w:w="2943" w:type="dxa"/>
          </w:tcPr>
          <w:p w:rsidR="003A10E2" w:rsidRDefault="003A10E2"/>
        </w:tc>
      </w:tr>
      <w:tr w:rsidR="003A10E2" w:rsidTr="003A10E2">
        <w:tc>
          <w:tcPr>
            <w:tcW w:w="2942" w:type="dxa"/>
          </w:tcPr>
          <w:p w:rsidR="003A10E2" w:rsidRDefault="003A10E2">
            <w:r w:rsidRPr="003A10E2">
              <w:t>Falta verificación de las necesidades de generación con gas VS Asignaciones de gas en suministro y transporte.</w:t>
            </w:r>
          </w:p>
        </w:tc>
        <w:tc>
          <w:tcPr>
            <w:tcW w:w="2943" w:type="dxa"/>
          </w:tcPr>
          <w:p w:rsidR="003A10E2" w:rsidRDefault="003A10E2"/>
        </w:tc>
        <w:tc>
          <w:tcPr>
            <w:tcW w:w="2943" w:type="dxa"/>
          </w:tcPr>
          <w:p w:rsidR="003A10E2" w:rsidRDefault="003A10E2"/>
        </w:tc>
      </w:tr>
      <w:tr w:rsidR="003A10E2" w:rsidTr="003A10E2">
        <w:tc>
          <w:tcPr>
            <w:tcW w:w="2942" w:type="dxa"/>
          </w:tcPr>
          <w:p w:rsidR="003A10E2" w:rsidRDefault="003A10E2">
            <w:r w:rsidRPr="003A10E2">
              <w:t>Restricción por cambios en el despacho luego de conocer el gas asignado al generador.</w:t>
            </w:r>
          </w:p>
        </w:tc>
        <w:tc>
          <w:tcPr>
            <w:tcW w:w="2943" w:type="dxa"/>
          </w:tcPr>
          <w:p w:rsidR="003A10E2" w:rsidRDefault="003A10E2"/>
        </w:tc>
        <w:tc>
          <w:tcPr>
            <w:tcW w:w="2943" w:type="dxa"/>
          </w:tcPr>
          <w:p w:rsidR="003A10E2" w:rsidRDefault="003A10E2"/>
        </w:tc>
      </w:tr>
      <w:tr w:rsidR="003A10E2" w:rsidTr="00346044">
        <w:tc>
          <w:tcPr>
            <w:tcW w:w="2942" w:type="dxa"/>
            <w:shd w:val="clear" w:color="auto" w:fill="auto"/>
          </w:tcPr>
          <w:p w:rsidR="005E6F42" w:rsidRPr="00346044" w:rsidRDefault="003A10E2">
            <w:r w:rsidRPr="00346044">
              <w:t>Definición del flujo de información operativa entre los dos (2) sectores (incluye la correspondiente a los agentes desviados en el sector gas).</w:t>
            </w:r>
            <w:r w:rsidR="005E6F42" w:rsidRPr="00346044">
              <w:t xml:space="preserve"> </w:t>
            </w:r>
          </w:p>
          <w:p w:rsidR="003A10E2" w:rsidRPr="00213717" w:rsidRDefault="005E6F42">
            <w:pPr>
              <w:rPr>
                <w:highlight w:val="yellow"/>
              </w:rPr>
            </w:pPr>
            <w:r w:rsidRPr="00346044">
              <w:t>Al momento de un redespacho confirmar por el CND disponibilidad de gas del agente térmico.</w:t>
            </w:r>
          </w:p>
        </w:tc>
        <w:tc>
          <w:tcPr>
            <w:tcW w:w="2943" w:type="dxa"/>
            <w:shd w:val="clear" w:color="auto" w:fill="auto"/>
          </w:tcPr>
          <w:p w:rsidR="003A10E2" w:rsidRPr="00346044" w:rsidRDefault="000043EA">
            <w:r w:rsidRPr="00346044">
              <w:t>Intercambio de información entre el sector eléctrico y el sector gas, objeto, interlocutores, periodicidad y tipo de información.</w:t>
            </w:r>
          </w:p>
        </w:tc>
        <w:tc>
          <w:tcPr>
            <w:tcW w:w="2943" w:type="dxa"/>
          </w:tcPr>
          <w:p w:rsidR="003A10E2" w:rsidRDefault="003A10E2"/>
        </w:tc>
      </w:tr>
      <w:tr w:rsidR="003A10E2" w:rsidTr="003A10E2">
        <w:tc>
          <w:tcPr>
            <w:tcW w:w="2942" w:type="dxa"/>
          </w:tcPr>
          <w:p w:rsidR="003A10E2" w:rsidRDefault="003A10E2">
            <w:r w:rsidRPr="003A10E2">
              <w:t>Parqueo rodante en SNT´s para atender redespachos/autorizaciones.</w:t>
            </w:r>
          </w:p>
        </w:tc>
        <w:tc>
          <w:tcPr>
            <w:tcW w:w="2943" w:type="dxa"/>
          </w:tcPr>
          <w:p w:rsidR="003A10E2" w:rsidRDefault="000043EA">
            <w:r>
              <w:t xml:space="preserve">Programación </w:t>
            </w:r>
            <w:r w:rsidR="00F14B86">
              <w:t>de reserva en las nominaciones (</w:t>
            </w:r>
            <w:r>
              <w:t>parqueo y/o empaquetamiento)</w:t>
            </w:r>
          </w:p>
        </w:tc>
        <w:tc>
          <w:tcPr>
            <w:tcW w:w="2943" w:type="dxa"/>
          </w:tcPr>
          <w:p w:rsidR="003A10E2" w:rsidRDefault="003A10E2"/>
        </w:tc>
      </w:tr>
      <w:tr w:rsidR="003A10E2" w:rsidTr="003A10E2">
        <w:tc>
          <w:tcPr>
            <w:tcW w:w="2942" w:type="dxa"/>
          </w:tcPr>
          <w:p w:rsidR="003A10E2" w:rsidRDefault="003A10E2" w:rsidP="00EB105C">
            <w:bookmarkStart w:id="0" w:name="_GoBack"/>
            <w:bookmarkEnd w:id="0"/>
            <w:r w:rsidRPr="003A10E2">
              <w:t>Gas atrapado en campos por despachos/nominaciones.</w:t>
            </w:r>
          </w:p>
        </w:tc>
        <w:tc>
          <w:tcPr>
            <w:tcW w:w="2943" w:type="dxa"/>
          </w:tcPr>
          <w:p w:rsidR="003A10E2" w:rsidRDefault="003A10E2"/>
        </w:tc>
        <w:tc>
          <w:tcPr>
            <w:tcW w:w="2943" w:type="dxa"/>
          </w:tcPr>
          <w:p w:rsidR="003A10E2" w:rsidRDefault="003A10E2"/>
        </w:tc>
      </w:tr>
      <w:tr w:rsidR="003A10E2" w:rsidTr="003A10E2">
        <w:tc>
          <w:tcPr>
            <w:tcW w:w="2942" w:type="dxa"/>
          </w:tcPr>
          <w:p w:rsidR="003A10E2" w:rsidRDefault="003A10E2" w:rsidP="00EB105C">
            <w:r w:rsidRPr="003A10E2">
              <w:t>Renominaciones de gas a la baja por eventos en la planta del generador no asociados a redespachos del CND.</w:t>
            </w:r>
          </w:p>
        </w:tc>
        <w:tc>
          <w:tcPr>
            <w:tcW w:w="2943" w:type="dxa"/>
          </w:tcPr>
          <w:p w:rsidR="003A10E2" w:rsidRDefault="003A10E2"/>
        </w:tc>
        <w:tc>
          <w:tcPr>
            <w:tcW w:w="2943" w:type="dxa"/>
          </w:tcPr>
          <w:p w:rsidR="003A10E2" w:rsidRDefault="003A10E2"/>
        </w:tc>
      </w:tr>
      <w:tr w:rsidR="003A10E2" w:rsidTr="003A10E2">
        <w:tc>
          <w:tcPr>
            <w:tcW w:w="2942" w:type="dxa"/>
          </w:tcPr>
          <w:p w:rsidR="003A10E2" w:rsidRDefault="003A10E2" w:rsidP="00EB105C">
            <w:r w:rsidRPr="003A10E2">
              <w:t>Regulación terciaria.</w:t>
            </w:r>
          </w:p>
        </w:tc>
        <w:tc>
          <w:tcPr>
            <w:tcW w:w="2943" w:type="dxa"/>
          </w:tcPr>
          <w:p w:rsidR="003A10E2" w:rsidRDefault="003A10E2"/>
        </w:tc>
        <w:tc>
          <w:tcPr>
            <w:tcW w:w="2943" w:type="dxa"/>
          </w:tcPr>
          <w:p w:rsidR="003A10E2" w:rsidRDefault="003A10E2"/>
        </w:tc>
      </w:tr>
      <w:tr w:rsidR="003A10E2" w:rsidTr="003A10E2">
        <w:tc>
          <w:tcPr>
            <w:tcW w:w="2942" w:type="dxa"/>
          </w:tcPr>
          <w:p w:rsidR="003A10E2" w:rsidRDefault="002C3025">
            <w:r w:rsidRPr="002C3025">
              <w:t>Ciclos de nominación de gas y despacho eléctrico.</w:t>
            </w:r>
          </w:p>
        </w:tc>
        <w:tc>
          <w:tcPr>
            <w:tcW w:w="2943" w:type="dxa"/>
          </w:tcPr>
          <w:p w:rsidR="003A10E2" w:rsidRDefault="000043EA">
            <w:r>
              <w:t>Sistema de nominación único en el sector gas.</w:t>
            </w:r>
          </w:p>
        </w:tc>
        <w:tc>
          <w:tcPr>
            <w:tcW w:w="2943" w:type="dxa"/>
          </w:tcPr>
          <w:p w:rsidR="003A10E2" w:rsidRDefault="003A10E2"/>
        </w:tc>
      </w:tr>
      <w:tr w:rsidR="003A10E2" w:rsidTr="003A10E2">
        <w:tc>
          <w:tcPr>
            <w:tcW w:w="2942" w:type="dxa"/>
          </w:tcPr>
          <w:p w:rsidR="003A10E2" w:rsidRDefault="003A10E2"/>
        </w:tc>
        <w:tc>
          <w:tcPr>
            <w:tcW w:w="2943" w:type="dxa"/>
          </w:tcPr>
          <w:p w:rsidR="003A10E2" w:rsidRDefault="000043EA">
            <w:r>
              <w:t>Reuniones de coordinación de mantenimientos</w:t>
            </w:r>
          </w:p>
        </w:tc>
        <w:tc>
          <w:tcPr>
            <w:tcW w:w="2943" w:type="dxa"/>
          </w:tcPr>
          <w:p w:rsidR="003A10E2" w:rsidRDefault="003A10E2"/>
        </w:tc>
      </w:tr>
      <w:tr w:rsidR="003A10E2" w:rsidTr="003A10E2">
        <w:tc>
          <w:tcPr>
            <w:tcW w:w="2942" w:type="dxa"/>
          </w:tcPr>
          <w:p w:rsidR="003A10E2" w:rsidRDefault="003A10E2"/>
        </w:tc>
        <w:tc>
          <w:tcPr>
            <w:tcW w:w="2943" w:type="dxa"/>
          </w:tcPr>
          <w:p w:rsidR="003A10E2" w:rsidRDefault="000043EA">
            <w:r>
              <w:t>Co-optimización de despacho eléctrico y despacho a gas (propuesta de largo plazo con cambios regulatorios)</w:t>
            </w:r>
          </w:p>
        </w:tc>
        <w:tc>
          <w:tcPr>
            <w:tcW w:w="2943" w:type="dxa"/>
          </w:tcPr>
          <w:p w:rsidR="003A10E2" w:rsidRDefault="003A10E2"/>
        </w:tc>
      </w:tr>
      <w:tr w:rsidR="005E6F42" w:rsidTr="003A10E2">
        <w:tc>
          <w:tcPr>
            <w:tcW w:w="2942" w:type="dxa"/>
          </w:tcPr>
          <w:p w:rsidR="005E6F42" w:rsidRDefault="005E6F42"/>
        </w:tc>
        <w:tc>
          <w:tcPr>
            <w:tcW w:w="2943" w:type="dxa"/>
          </w:tcPr>
          <w:p w:rsidR="005E6F42" w:rsidRDefault="005E6F42">
            <w:r w:rsidRPr="00346044">
              <w:t>Redespachos por unidades en las plantas térmicas.</w:t>
            </w:r>
          </w:p>
        </w:tc>
        <w:tc>
          <w:tcPr>
            <w:tcW w:w="2943" w:type="dxa"/>
          </w:tcPr>
          <w:p w:rsidR="005E6F42" w:rsidRDefault="005E6F42"/>
        </w:tc>
      </w:tr>
      <w:tr w:rsidR="005E6F42" w:rsidTr="003A10E2">
        <w:tc>
          <w:tcPr>
            <w:tcW w:w="2942" w:type="dxa"/>
          </w:tcPr>
          <w:p w:rsidR="005E6F42" w:rsidRDefault="005E6F42">
            <w:r w:rsidRPr="00346044">
              <w:lastRenderedPageBreak/>
              <w:t>Tiempos de redespachos (eléctrico)</w:t>
            </w:r>
          </w:p>
        </w:tc>
        <w:tc>
          <w:tcPr>
            <w:tcW w:w="2943" w:type="dxa"/>
          </w:tcPr>
          <w:p w:rsidR="005E6F42" w:rsidRPr="005E6F42" w:rsidRDefault="005E6F42"/>
        </w:tc>
        <w:tc>
          <w:tcPr>
            <w:tcW w:w="2943" w:type="dxa"/>
          </w:tcPr>
          <w:p w:rsidR="005E6F42" w:rsidRDefault="005E6F42"/>
        </w:tc>
      </w:tr>
    </w:tbl>
    <w:p w:rsidR="003A10E2" w:rsidRDefault="003A10E2"/>
    <w:p w:rsidR="00545C71" w:rsidRPr="00545C71" w:rsidRDefault="00545C71" w:rsidP="00545C71">
      <w:pPr>
        <w:jc w:val="center"/>
        <w:rPr>
          <w:b/>
        </w:rPr>
      </w:pPr>
      <w:r w:rsidRPr="00545C71">
        <w:rPr>
          <w:b/>
        </w:rPr>
        <w:t>GRUPOS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5C71" w:rsidTr="0010108D">
        <w:tc>
          <w:tcPr>
            <w:tcW w:w="4414" w:type="dxa"/>
            <w:shd w:val="clear" w:color="auto" w:fill="DEEAF6" w:themeFill="accent1" w:themeFillTint="33"/>
          </w:tcPr>
          <w:p w:rsidR="00545C71" w:rsidRPr="0085027D" w:rsidRDefault="00545C71" w:rsidP="0085027D">
            <w:pPr>
              <w:jc w:val="center"/>
              <w:rPr>
                <w:b/>
              </w:rPr>
            </w:pPr>
            <w:r w:rsidRPr="0085027D">
              <w:rPr>
                <w:b/>
              </w:rPr>
              <w:t>CNOGas</w:t>
            </w:r>
          </w:p>
        </w:tc>
        <w:tc>
          <w:tcPr>
            <w:tcW w:w="4414" w:type="dxa"/>
            <w:shd w:val="clear" w:color="auto" w:fill="DEEAF6" w:themeFill="accent1" w:themeFillTint="33"/>
          </w:tcPr>
          <w:p w:rsidR="00545C71" w:rsidRPr="0085027D" w:rsidRDefault="00545C71" w:rsidP="0085027D">
            <w:pPr>
              <w:jc w:val="center"/>
              <w:rPr>
                <w:b/>
              </w:rPr>
            </w:pPr>
            <w:proofErr w:type="spellStart"/>
            <w:r w:rsidRPr="0085027D">
              <w:rPr>
                <w:b/>
              </w:rPr>
              <w:t>CNOEléctrico</w:t>
            </w:r>
            <w:proofErr w:type="spellEnd"/>
          </w:p>
        </w:tc>
      </w:tr>
      <w:tr w:rsidR="00545C71" w:rsidTr="00545C71">
        <w:tc>
          <w:tcPr>
            <w:tcW w:w="4414" w:type="dxa"/>
          </w:tcPr>
          <w:p w:rsidR="00545C71" w:rsidRDefault="00545C71" w:rsidP="0010108D">
            <w:r>
              <w:t>TGI</w:t>
            </w:r>
          </w:p>
        </w:tc>
        <w:tc>
          <w:tcPr>
            <w:tcW w:w="4414" w:type="dxa"/>
          </w:tcPr>
          <w:p w:rsidR="00545C71" w:rsidRDefault="00545C71">
            <w:r>
              <w:t>EPM</w:t>
            </w:r>
          </w:p>
        </w:tc>
      </w:tr>
      <w:tr w:rsidR="00545C71" w:rsidTr="00545C71">
        <w:tc>
          <w:tcPr>
            <w:tcW w:w="4414" w:type="dxa"/>
          </w:tcPr>
          <w:p w:rsidR="00545C71" w:rsidRDefault="00545C71">
            <w:r>
              <w:t>Promigas</w:t>
            </w:r>
          </w:p>
        </w:tc>
        <w:tc>
          <w:tcPr>
            <w:tcW w:w="4414" w:type="dxa"/>
          </w:tcPr>
          <w:p w:rsidR="00545C71" w:rsidRDefault="00545C71">
            <w:proofErr w:type="spellStart"/>
            <w:r>
              <w:t>Gecelca</w:t>
            </w:r>
            <w:proofErr w:type="spellEnd"/>
          </w:p>
        </w:tc>
      </w:tr>
      <w:tr w:rsidR="00545C71" w:rsidTr="00545C71">
        <w:tc>
          <w:tcPr>
            <w:tcW w:w="4414" w:type="dxa"/>
          </w:tcPr>
          <w:p w:rsidR="00545C71" w:rsidRDefault="00545C71">
            <w:r>
              <w:t>Ecopetrol</w:t>
            </w:r>
          </w:p>
        </w:tc>
        <w:tc>
          <w:tcPr>
            <w:tcW w:w="4414" w:type="dxa"/>
          </w:tcPr>
          <w:p w:rsidR="00545C71" w:rsidRDefault="00545C71">
            <w:r>
              <w:t>TEBSA</w:t>
            </w:r>
          </w:p>
        </w:tc>
      </w:tr>
      <w:tr w:rsidR="00545C71" w:rsidTr="00545C71">
        <w:tc>
          <w:tcPr>
            <w:tcW w:w="4414" w:type="dxa"/>
          </w:tcPr>
          <w:p w:rsidR="00545C71" w:rsidRDefault="00545C71">
            <w:r>
              <w:t>Chevron</w:t>
            </w:r>
          </w:p>
        </w:tc>
        <w:tc>
          <w:tcPr>
            <w:tcW w:w="4414" w:type="dxa"/>
          </w:tcPr>
          <w:p w:rsidR="00545C71" w:rsidRDefault="00545C71">
            <w:proofErr w:type="spellStart"/>
            <w:r>
              <w:t>Termpvalle</w:t>
            </w:r>
            <w:proofErr w:type="spellEnd"/>
          </w:p>
        </w:tc>
      </w:tr>
      <w:tr w:rsidR="00545C71" w:rsidTr="00545C71">
        <w:tc>
          <w:tcPr>
            <w:tcW w:w="4414" w:type="dxa"/>
          </w:tcPr>
          <w:p w:rsidR="00545C71" w:rsidRDefault="00545C71">
            <w:proofErr w:type="spellStart"/>
            <w:r>
              <w:t>Equión</w:t>
            </w:r>
            <w:proofErr w:type="spellEnd"/>
          </w:p>
        </w:tc>
        <w:tc>
          <w:tcPr>
            <w:tcW w:w="4414" w:type="dxa"/>
          </w:tcPr>
          <w:p w:rsidR="00545C71" w:rsidRDefault="00545C71">
            <w:r>
              <w:t>XM</w:t>
            </w:r>
          </w:p>
        </w:tc>
      </w:tr>
      <w:tr w:rsidR="00545C71" w:rsidTr="00545C71">
        <w:tc>
          <w:tcPr>
            <w:tcW w:w="4414" w:type="dxa"/>
          </w:tcPr>
          <w:p w:rsidR="00545C71" w:rsidRDefault="00545C71"/>
        </w:tc>
        <w:tc>
          <w:tcPr>
            <w:tcW w:w="4414" w:type="dxa"/>
          </w:tcPr>
          <w:p w:rsidR="00545C71" w:rsidRDefault="00545C71">
            <w:proofErr w:type="spellStart"/>
            <w:r>
              <w:t>Isagen</w:t>
            </w:r>
            <w:proofErr w:type="spellEnd"/>
          </w:p>
        </w:tc>
      </w:tr>
    </w:tbl>
    <w:p w:rsidR="00545C71" w:rsidRDefault="00545C71"/>
    <w:sectPr w:rsidR="00545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21C8"/>
    <w:multiLevelType w:val="hybridMultilevel"/>
    <w:tmpl w:val="8D1028C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AF1"/>
    <w:multiLevelType w:val="hybridMultilevel"/>
    <w:tmpl w:val="06A2E5C8"/>
    <w:lvl w:ilvl="0" w:tplc="F336EB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8498C"/>
    <w:multiLevelType w:val="hybridMultilevel"/>
    <w:tmpl w:val="C7FCB4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D199B"/>
    <w:multiLevelType w:val="hybridMultilevel"/>
    <w:tmpl w:val="080E53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E2"/>
    <w:rsid w:val="0000330B"/>
    <w:rsid w:val="000043EA"/>
    <w:rsid w:val="00010453"/>
    <w:rsid w:val="0001145E"/>
    <w:rsid w:val="00013A72"/>
    <w:rsid w:val="00013F9D"/>
    <w:rsid w:val="000140F8"/>
    <w:rsid w:val="000166EE"/>
    <w:rsid w:val="00017ACE"/>
    <w:rsid w:val="00020118"/>
    <w:rsid w:val="000214A8"/>
    <w:rsid w:val="0003491A"/>
    <w:rsid w:val="000359CA"/>
    <w:rsid w:val="00035F75"/>
    <w:rsid w:val="00046CA2"/>
    <w:rsid w:val="00050823"/>
    <w:rsid w:val="00050C4C"/>
    <w:rsid w:val="0006003D"/>
    <w:rsid w:val="00062D19"/>
    <w:rsid w:val="00066493"/>
    <w:rsid w:val="00067FAC"/>
    <w:rsid w:val="00070675"/>
    <w:rsid w:val="00076512"/>
    <w:rsid w:val="00080299"/>
    <w:rsid w:val="0008306E"/>
    <w:rsid w:val="0008505E"/>
    <w:rsid w:val="00086CC6"/>
    <w:rsid w:val="00090741"/>
    <w:rsid w:val="00092C3A"/>
    <w:rsid w:val="00096373"/>
    <w:rsid w:val="000964E7"/>
    <w:rsid w:val="00097EF6"/>
    <w:rsid w:val="000A15C8"/>
    <w:rsid w:val="000A574C"/>
    <w:rsid w:val="000B1DB3"/>
    <w:rsid w:val="000B3DDA"/>
    <w:rsid w:val="000B4C36"/>
    <w:rsid w:val="000B5467"/>
    <w:rsid w:val="000B592C"/>
    <w:rsid w:val="000B6556"/>
    <w:rsid w:val="000B7B1D"/>
    <w:rsid w:val="000C2BCA"/>
    <w:rsid w:val="000D2506"/>
    <w:rsid w:val="000D6ABC"/>
    <w:rsid w:val="000E5E41"/>
    <w:rsid w:val="000F0014"/>
    <w:rsid w:val="000F22C9"/>
    <w:rsid w:val="0010036A"/>
    <w:rsid w:val="0010108D"/>
    <w:rsid w:val="00102C60"/>
    <w:rsid w:val="0010492E"/>
    <w:rsid w:val="00107569"/>
    <w:rsid w:val="00107D08"/>
    <w:rsid w:val="001109D3"/>
    <w:rsid w:val="001116B4"/>
    <w:rsid w:val="001158FD"/>
    <w:rsid w:val="0011668A"/>
    <w:rsid w:val="001208C8"/>
    <w:rsid w:val="00123E6B"/>
    <w:rsid w:val="0012670E"/>
    <w:rsid w:val="0013055E"/>
    <w:rsid w:val="001316F5"/>
    <w:rsid w:val="00135740"/>
    <w:rsid w:val="00135CB2"/>
    <w:rsid w:val="00137148"/>
    <w:rsid w:val="001373B1"/>
    <w:rsid w:val="00141434"/>
    <w:rsid w:val="001464CD"/>
    <w:rsid w:val="001468B9"/>
    <w:rsid w:val="00147FEE"/>
    <w:rsid w:val="00164E69"/>
    <w:rsid w:val="00167946"/>
    <w:rsid w:val="00167E32"/>
    <w:rsid w:val="00170AE0"/>
    <w:rsid w:val="00171AFD"/>
    <w:rsid w:val="001724FC"/>
    <w:rsid w:val="001731AA"/>
    <w:rsid w:val="001735CB"/>
    <w:rsid w:val="00186452"/>
    <w:rsid w:val="00195B4E"/>
    <w:rsid w:val="001A00B6"/>
    <w:rsid w:val="001A0678"/>
    <w:rsid w:val="001A1884"/>
    <w:rsid w:val="001A1FDD"/>
    <w:rsid w:val="001A3EDC"/>
    <w:rsid w:val="001B1428"/>
    <w:rsid w:val="001B5D92"/>
    <w:rsid w:val="001B5DEE"/>
    <w:rsid w:val="001C3699"/>
    <w:rsid w:val="001C4FBD"/>
    <w:rsid w:val="001C65B5"/>
    <w:rsid w:val="001C6664"/>
    <w:rsid w:val="001D0117"/>
    <w:rsid w:val="001D4F87"/>
    <w:rsid w:val="001D7DD1"/>
    <w:rsid w:val="001D7FD7"/>
    <w:rsid w:val="001E120D"/>
    <w:rsid w:val="001E46E2"/>
    <w:rsid w:val="001E4FE5"/>
    <w:rsid w:val="001E6AE2"/>
    <w:rsid w:val="001E6DE7"/>
    <w:rsid w:val="001F1387"/>
    <w:rsid w:val="001F2704"/>
    <w:rsid w:val="001F2937"/>
    <w:rsid w:val="001F4C8D"/>
    <w:rsid w:val="001F4E39"/>
    <w:rsid w:val="001F6EF8"/>
    <w:rsid w:val="002027CA"/>
    <w:rsid w:val="00202FF8"/>
    <w:rsid w:val="0020733A"/>
    <w:rsid w:val="00207D89"/>
    <w:rsid w:val="0021133F"/>
    <w:rsid w:val="00212F43"/>
    <w:rsid w:val="00213717"/>
    <w:rsid w:val="0022211A"/>
    <w:rsid w:val="00222470"/>
    <w:rsid w:val="00222ED4"/>
    <w:rsid w:val="0022313B"/>
    <w:rsid w:val="00223E88"/>
    <w:rsid w:val="002356DF"/>
    <w:rsid w:val="00236DA8"/>
    <w:rsid w:val="00242333"/>
    <w:rsid w:val="00244143"/>
    <w:rsid w:val="00246E14"/>
    <w:rsid w:val="0025201B"/>
    <w:rsid w:val="00252EB2"/>
    <w:rsid w:val="0025359A"/>
    <w:rsid w:val="0025448B"/>
    <w:rsid w:val="00255FD8"/>
    <w:rsid w:val="00270D83"/>
    <w:rsid w:val="00271DFB"/>
    <w:rsid w:val="0027233C"/>
    <w:rsid w:val="00275C69"/>
    <w:rsid w:val="00282CFC"/>
    <w:rsid w:val="0028345D"/>
    <w:rsid w:val="00284635"/>
    <w:rsid w:val="00292C17"/>
    <w:rsid w:val="002934D3"/>
    <w:rsid w:val="00295993"/>
    <w:rsid w:val="002A3A7A"/>
    <w:rsid w:val="002A56FB"/>
    <w:rsid w:val="002A63EC"/>
    <w:rsid w:val="002B05D4"/>
    <w:rsid w:val="002B1AD9"/>
    <w:rsid w:val="002B3AFD"/>
    <w:rsid w:val="002B57A4"/>
    <w:rsid w:val="002B677B"/>
    <w:rsid w:val="002C3025"/>
    <w:rsid w:val="002C6702"/>
    <w:rsid w:val="002D0EA0"/>
    <w:rsid w:val="002D419F"/>
    <w:rsid w:val="002D4A76"/>
    <w:rsid w:val="002D5DB2"/>
    <w:rsid w:val="002E064D"/>
    <w:rsid w:val="002E46D4"/>
    <w:rsid w:val="002E58D2"/>
    <w:rsid w:val="002E6CA1"/>
    <w:rsid w:val="002F25B9"/>
    <w:rsid w:val="002F6C4B"/>
    <w:rsid w:val="00303375"/>
    <w:rsid w:val="00312E39"/>
    <w:rsid w:val="00313162"/>
    <w:rsid w:val="003167BA"/>
    <w:rsid w:val="00317CC9"/>
    <w:rsid w:val="00327452"/>
    <w:rsid w:val="003308EA"/>
    <w:rsid w:val="00333CFC"/>
    <w:rsid w:val="00334186"/>
    <w:rsid w:val="003343B8"/>
    <w:rsid w:val="00341560"/>
    <w:rsid w:val="00345D25"/>
    <w:rsid w:val="00346044"/>
    <w:rsid w:val="00346834"/>
    <w:rsid w:val="00355FDC"/>
    <w:rsid w:val="00365CFD"/>
    <w:rsid w:val="003702A7"/>
    <w:rsid w:val="00375EDE"/>
    <w:rsid w:val="003772BB"/>
    <w:rsid w:val="00382F71"/>
    <w:rsid w:val="003879CE"/>
    <w:rsid w:val="003914B9"/>
    <w:rsid w:val="00393A6D"/>
    <w:rsid w:val="00397929"/>
    <w:rsid w:val="00397FF5"/>
    <w:rsid w:val="003A00C2"/>
    <w:rsid w:val="003A10E2"/>
    <w:rsid w:val="003A30A3"/>
    <w:rsid w:val="003A78F3"/>
    <w:rsid w:val="003B15D9"/>
    <w:rsid w:val="003B1E1F"/>
    <w:rsid w:val="003B774E"/>
    <w:rsid w:val="003C1CFD"/>
    <w:rsid w:val="003C274E"/>
    <w:rsid w:val="003C62B0"/>
    <w:rsid w:val="003D0BF8"/>
    <w:rsid w:val="003D28C4"/>
    <w:rsid w:val="003E3DD9"/>
    <w:rsid w:val="003E519D"/>
    <w:rsid w:val="003E6923"/>
    <w:rsid w:val="003F2B76"/>
    <w:rsid w:val="003F3F98"/>
    <w:rsid w:val="003F6511"/>
    <w:rsid w:val="003F7463"/>
    <w:rsid w:val="00401F5E"/>
    <w:rsid w:val="0040266F"/>
    <w:rsid w:val="00402767"/>
    <w:rsid w:val="004051B4"/>
    <w:rsid w:val="004062A9"/>
    <w:rsid w:val="00411F25"/>
    <w:rsid w:val="0041409F"/>
    <w:rsid w:val="00415163"/>
    <w:rsid w:val="00417853"/>
    <w:rsid w:val="00420332"/>
    <w:rsid w:val="00420E99"/>
    <w:rsid w:val="004214F7"/>
    <w:rsid w:val="0042552F"/>
    <w:rsid w:val="00425CCF"/>
    <w:rsid w:val="00426D90"/>
    <w:rsid w:val="00430FC2"/>
    <w:rsid w:val="004319E8"/>
    <w:rsid w:val="00431A89"/>
    <w:rsid w:val="004402F7"/>
    <w:rsid w:val="00444A41"/>
    <w:rsid w:val="00450C82"/>
    <w:rsid w:val="004525D3"/>
    <w:rsid w:val="004536FF"/>
    <w:rsid w:val="0045434C"/>
    <w:rsid w:val="00454B13"/>
    <w:rsid w:val="00457A76"/>
    <w:rsid w:val="004605BE"/>
    <w:rsid w:val="004661CF"/>
    <w:rsid w:val="0047042B"/>
    <w:rsid w:val="00471356"/>
    <w:rsid w:val="00477891"/>
    <w:rsid w:val="00477ABE"/>
    <w:rsid w:val="00481C6E"/>
    <w:rsid w:val="004833C6"/>
    <w:rsid w:val="00485794"/>
    <w:rsid w:val="00492757"/>
    <w:rsid w:val="00492A7A"/>
    <w:rsid w:val="004A05E1"/>
    <w:rsid w:val="004A21A4"/>
    <w:rsid w:val="004A2894"/>
    <w:rsid w:val="004A6DDB"/>
    <w:rsid w:val="004B2670"/>
    <w:rsid w:val="004B753F"/>
    <w:rsid w:val="004C350F"/>
    <w:rsid w:val="004C40C4"/>
    <w:rsid w:val="004C4A7E"/>
    <w:rsid w:val="004D1A60"/>
    <w:rsid w:val="004D38D3"/>
    <w:rsid w:val="004E0EAC"/>
    <w:rsid w:val="004F215A"/>
    <w:rsid w:val="004F4B6E"/>
    <w:rsid w:val="004F62D6"/>
    <w:rsid w:val="005049BA"/>
    <w:rsid w:val="0050710C"/>
    <w:rsid w:val="00512E7E"/>
    <w:rsid w:val="00514A29"/>
    <w:rsid w:val="0052122F"/>
    <w:rsid w:val="005227FC"/>
    <w:rsid w:val="00531B61"/>
    <w:rsid w:val="00534053"/>
    <w:rsid w:val="00545C71"/>
    <w:rsid w:val="00550A35"/>
    <w:rsid w:val="00550B5F"/>
    <w:rsid w:val="00563036"/>
    <w:rsid w:val="00563E0D"/>
    <w:rsid w:val="005653E0"/>
    <w:rsid w:val="005706F1"/>
    <w:rsid w:val="00573A4A"/>
    <w:rsid w:val="00576875"/>
    <w:rsid w:val="00586539"/>
    <w:rsid w:val="00586A23"/>
    <w:rsid w:val="00595E82"/>
    <w:rsid w:val="005965EA"/>
    <w:rsid w:val="00596ACD"/>
    <w:rsid w:val="00597D1C"/>
    <w:rsid w:val="005A0DB2"/>
    <w:rsid w:val="005A62F4"/>
    <w:rsid w:val="005B1056"/>
    <w:rsid w:val="005B42CE"/>
    <w:rsid w:val="005C09C3"/>
    <w:rsid w:val="005C1B66"/>
    <w:rsid w:val="005C2C58"/>
    <w:rsid w:val="005C52FD"/>
    <w:rsid w:val="005C56F4"/>
    <w:rsid w:val="005C7003"/>
    <w:rsid w:val="005D0A87"/>
    <w:rsid w:val="005D329E"/>
    <w:rsid w:val="005E2A51"/>
    <w:rsid w:val="005E6F42"/>
    <w:rsid w:val="005E7210"/>
    <w:rsid w:val="005F0E58"/>
    <w:rsid w:val="005F3061"/>
    <w:rsid w:val="005F4389"/>
    <w:rsid w:val="005F491E"/>
    <w:rsid w:val="005F50F3"/>
    <w:rsid w:val="00601855"/>
    <w:rsid w:val="006018A5"/>
    <w:rsid w:val="00603C45"/>
    <w:rsid w:val="00612170"/>
    <w:rsid w:val="00613656"/>
    <w:rsid w:val="00614C02"/>
    <w:rsid w:val="00616357"/>
    <w:rsid w:val="00626B5F"/>
    <w:rsid w:val="00627BC1"/>
    <w:rsid w:val="006307FF"/>
    <w:rsid w:val="0063232D"/>
    <w:rsid w:val="00640C5D"/>
    <w:rsid w:val="00641CB1"/>
    <w:rsid w:val="00656F3B"/>
    <w:rsid w:val="00663469"/>
    <w:rsid w:val="00665115"/>
    <w:rsid w:val="00667691"/>
    <w:rsid w:val="00672734"/>
    <w:rsid w:val="006772AB"/>
    <w:rsid w:val="006773D8"/>
    <w:rsid w:val="00677F87"/>
    <w:rsid w:val="0068004E"/>
    <w:rsid w:val="00686BAA"/>
    <w:rsid w:val="006A4355"/>
    <w:rsid w:val="006A6C7A"/>
    <w:rsid w:val="006A74F8"/>
    <w:rsid w:val="006A7B7B"/>
    <w:rsid w:val="006B0579"/>
    <w:rsid w:val="006B1318"/>
    <w:rsid w:val="006B1423"/>
    <w:rsid w:val="006B7125"/>
    <w:rsid w:val="006D5923"/>
    <w:rsid w:val="006E015D"/>
    <w:rsid w:val="006E27F9"/>
    <w:rsid w:val="006F1512"/>
    <w:rsid w:val="006F4EDB"/>
    <w:rsid w:val="0070251C"/>
    <w:rsid w:val="007055E1"/>
    <w:rsid w:val="00706061"/>
    <w:rsid w:val="00715A62"/>
    <w:rsid w:val="007239A8"/>
    <w:rsid w:val="00727BE0"/>
    <w:rsid w:val="0073134C"/>
    <w:rsid w:val="00735996"/>
    <w:rsid w:val="007367A3"/>
    <w:rsid w:val="0073793F"/>
    <w:rsid w:val="00746417"/>
    <w:rsid w:val="007500FF"/>
    <w:rsid w:val="0075256F"/>
    <w:rsid w:val="00753A15"/>
    <w:rsid w:val="00763CD8"/>
    <w:rsid w:val="00763D79"/>
    <w:rsid w:val="007670D3"/>
    <w:rsid w:val="007670E3"/>
    <w:rsid w:val="007675DE"/>
    <w:rsid w:val="00770B91"/>
    <w:rsid w:val="00770C37"/>
    <w:rsid w:val="0077124D"/>
    <w:rsid w:val="007714AC"/>
    <w:rsid w:val="00776C51"/>
    <w:rsid w:val="00777B12"/>
    <w:rsid w:val="00777D3C"/>
    <w:rsid w:val="00780639"/>
    <w:rsid w:val="00785F80"/>
    <w:rsid w:val="00792B9D"/>
    <w:rsid w:val="00794F16"/>
    <w:rsid w:val="007A20FE"/>
    <w:rsid w:val="007A30A6"/>
    <w:rsid w:val="007A3FFC"/>
    <w:rsid w:val="007A7448"/>
    <w:rsid w:val="007B1AA7"/>
    <w:rsid w:val="007B29E1"/>
    <w:rsid w:val="007B2F76"/>
    <w:rsid w:val="007B58AD"/>
    <w:rsid w:val="007B6680"/>
    <w:rsid w:val="007B7293"/>
    <w:rsid w:val="007C4E97"/>
    <w:rsid w:val="007C5CF6"/>
    <w:rsid w:val="007C5F83"/>
    <w:rsid w:val="007C6A93"/>
    <w:rsid w:val="007E0210"/>
    <w:rsid w:val="007E0D45"/>
    <w:rsid w:val="007E31BE"/>
    <w:rsid w:val="007E3D04"/>
    <w:rsid w:val="007E75EC"/>
    <w:rsid w:val="007F2226"/>
    <w:rsid w:val="007F38BC"/>
    <w:rsid w:val="008011CF"/>
    <w:rsid w:val="008016E9"/>
    <w:rsid w:val="00801FB2"/>
    <w:rsid w:val="00807520"/>
    <w:rsid w:val="008115E1"/>
    <w:rsid w:val="0081254E"/>
    <w:rsid w:val="008159E8"/>
    <w:rsid w:val="00816078"/>
    <w:rsid w:val="008163C4"/>
    <w:rsid w:val="00821D98"/>
    <w:rsid w:val="0082266F"/>
    <w:rsid w:val="00831263"/>
    <w:rsid w:val="00832D52"/>
    <w:rsid w:val="00834C6A"/>
    <w:rsid w:val="00835385"/>
    <w:rsid w:val="008370CB"/>
    <w:rsid w:val="00841A2E"/>
    <w:rsid w:val="00842D2E"/>
    <w:rsid w:val="0085027D"/>
    <w:rsid w:val="00851C17"/>
    <w:rsid w:val="00853C2E"/>
    <w:rsid w:val="008544CE"/>
    <w:rsid w:val="00854C61"/>
    <w:rsid w:val="00855342"/>
    <w:rsid w:val="00855F4A"/>
    <w:rsid w:val="00855FD4"/>
    <w:rsid w:val="00863E8D"/>
    <w:rsid w:val="00866E30"/>
    <w:rsid w:val="0087574D"/>
    <w:rsid w:val="00875F1E"/>
    <w:rsid w:val="00881FB3"/>
    <w:rsid w:val="00883D53"/>
    <w:rsid w:val="008844C6"/>
    <w:rsid w:val="00886506"/>
    <w:rsid w:val="0089117D"/>
    <w:rsid w:val="008A0EB2"/>
    <w:rsid w:val="008A7020"/>
    <w:rsid w:val="008A761E"/>
    <w:rsid w:val="008A784E"/>
    <w:rsid w:val="008B0BDF"/>
    <w:rsid w:val="008B1468"/>
    <w:rsid w:val="008B1D9A"/>
    <w:rsid w:val="008B2190"/>
    <w:rsid w:val="008C09AE"/>
    <w:rsid w:val="008C4163"/>
    <w:rsid w:val="008C4FF9"/>
    <w:rsid w:val="008C6074"/>
    <w:rsid w:val="008D0AEF"/>
    <w:rsid w:val="008D0B27"/>
    <w:rsid w:val="008D438C"/>
    <w:rsid w:val="008D7577"/>
    <w:rsid w:val="008E551B"/>
    <w:rsid w:val="008F3283"/>
    <w:rsid w:val="008F77AD"/>
    <w:rsid w:val="009008F1"/>
    <w:rsid w:val="009026EE"/>
    <w:rsid w:val="009048E6"/>
    <w:rsid w:val="009067B7"/>
    <w:rsid w:val="00911802"/>
    <w:rsid w:val="00912509"/>
    <w:rsid w:val="00915C8A"/>
    <w:rsid w:val="00920A59"/>
    <w:rsid w:val="00931AB4"/>
    <w:rsid w:val="00937B80"/>
    <w:rsid w:val="009407B0"/>
    <w:rsid w:val="0094269F"/>
    <w:rsid w:val="00942714"/>
    <w:rsid w:val="00943E72"/>
    <w:rsid w:val="00945CF4"/>
    <w:rsid w:val="0095073A"/>
    <w:rsid w:val="00954828"/>
    <w:rsid w:val="009552B4"/>
    <w:rsid w:val="00955F3A"/>
    <w:rsid w:val="00957955"/>
    <w:rsid w:val="0096075F"/>
    <w:rsid w:val="009617E8"/>
    <w:rsid w:val="00965102"/>
    <w:rsid w:val="0097252E"/>
    <w:rsid w:val="009741FF"/>
    <w:rsid w:val="00982EB1"/>
    <w:rsid w:val="009857D7"/>
    <w:rsid w:val="00987B5F"/>
    <w:rsid w:val="009927CA"/>
    <w:rsid w:val="009957B9"/>
    <w:rsid w:val="009975CB"/>
    <w:rsid w:val="009976EA"/>
    <w:rsid w:val="009B1859"/>
    <w:rsid w:val="009B4B79"/>
    <w:rsid w:val="009C0205"/>
    <w:rsid w:val="009D0071"/>
    <w:rsid w:val="009D2D43"/>
    <w:rsid w:val="009D451E"/>
    <w:rsid w:val="009E0FC9"/>
    <w:rsid w:val="009E14D1"/>
    <w:rsid w:val="009E2184"/>
    <w:rsid w:val="009E54C7"/>
    <w:rsid w:val="009E7388"/>
    <w:rsid w:val="009F1971"/>
    <w:rsid w:val="009F308B"/>
    <w:rsid w:val="00A01918"/>
    <w:rsid w:val="00A019B0"/>
    <w:rsid w:val="00A01F6C"/>
    <w:rsid w:val="00A02A33"/>
    <w:rsid w:val="00A04946"/>
    <w:rsid w:val="00A04EF8"/>
    <w:rsid w:val="00A12C79"/>
    <w:rsid w:val="00A13E16"/>
    <w:rsid w:val="00A1603F"/>
    <w:rsid w:val="00A24003"/>
    <w:rsid w:val="00A25750"/>
    <w:rsid w:val="00A304FB"/>
    <w:rsid w:val="00A354E3"/>
    <w:rsid w:val="00A379D3"/>
    <w:rsid w:val="00A54AB9"/>
    <w:rsid w:val="00A55DC5"/>
    <w:rsid w:val="00A57E0A"/>
    <w:rsid w:val="00A57EAE"/>
    <w:rsid w:val="00A6159B"/>
    <w:rsid w:val="00A64515"/>
    <w:rsid w:val="00A654B3"/>
    <w:rsid w:val="00A66529"/>
    <w:rsid w:val="00A67CF8"/>
    <w:rsid w:val="00A704E6"/>
    <w:rsid w:val="00A70AD1"/>
    <w:rsid w:val="00A7183B"/>
    <w:rsid w:val="00A77A10"/>
    <w:rsid w:val="00A83093"/>
    <w:rsid w:val="00A86C3B"/>
    <w:rsid w:val="00A97DA8"/>
    <w:rsid w:val="00AA1387"/>
    <w:rsid w:val="00AA47AF"/>
    <w:rsid w:val="00AA6AD8"/>
    <w:rsid w:val="00AB0483"/>
    <w:rsid w:val="00AB3C8D"/>
    <w:rsid w:val="00AC0017"/>
    <w:rsid w:val="00AC4168"/>
    <w:rsid w:val="00AD52D0"/>
    <w:rsid w:val="00AD6295"/>
    <w:rsid w:val="00AE29A2"/>
    <w:rsid w:val="00AE35A7"/>
    <w:rsid w:val="00AE5541"/>
    <w:rsid w:val="00AE64F1"/>
    <w:rsid w:val="00AF3DDC"/>
    <w:rsid w:val="00AF3F74"/>
    <w:rsid w:val="00AF4885"/>
    <w:rsid w:val="00AF60DD"/>
    <w:rsid w:val="00B00AC4"/>
    <w:rsid w:val="00B0460D"/>
    <w:rsid w:val="00B06C82"/>
    <w:rsid w:val="00B07CBB"/>
    <w:rsid w:val="00B10246"/>
    <w:rsid w:val="00B119CF"/>
    <w:rsid w:val="00B124BD"/>
    <w:rsid w:val="00B13138"/>
    <w:rsid w:val="00B1656A"/>
    <w:rsid w:val="00B16891"/>
    <w:rsid w:val="00B17EE2"/>
    <w:rsid w:val="00B23153"/>
    <w:rsid w:val="00B32849"/>
    <w:rsid w:val="00B34E0A"/>
    <w:rsid w:val="00B41185"/>
    <w:rsid w:val="00B42223"/>
    <w:rsid w:val="00B45786"/>
    <w:rsid w:val="00B4720A"/>
    <w:rsid w:val="00B472C1"/>
    <w:rsid w:val="00B50CF4"/>
    <w:rsid w:val="00B62DF2"/>
    <w:rsid w:val="00B6378C"/>
    <w:rsid w:val="00B75241"/>
    <w:rsid w:val="00B75F9C"/>
    <w:rsid w:val="00B801C2"/>
    <w:rsid w:val="00B80C5F"/>
    <w:rsid w:val="00B86A41"/>
    <w:rsid w:val="00B91C54"/>
    <w:rsid w:val="00B96ABB"/>
    <w:rsid w:val="00B96B0A"/>
    <w:rsid w:val="00BA04FE"/>
    <w:rsid w:val="00BA661D"/>
    <w:rsid w:val="00BA67FE"/>
    <w:rsid w:val="00BC02CC"/>
    <w:rsid w:val="00BC621E"/>
    <w:rsid w:val="00BD0742"/>
    <w:rsid w:val="00BD2754"/>
    <w:rsid w:val="00BD48B1"/>
    <w:rsid w:val="00BD6A18"/>
    <w:rsid w:val="00BD6C31"/>
    <w:rsid w:val="00BD6DA2"/>
    <w:rsid w:val="00BF06BD"/>
    <w:rsid w:val="00BF1F58"/>
    <w:rsid w:val="00BF77C4"/>
    <w:rsid w:val="00C00A25"/>
    <w:rsid w:val="00C00E0C"/>
    <w:rsid w:val="00C01318"/>
    <w:rsid w:val="00C03757"/>
    <w:rsid w:val="00C04C01"/>
    <w:rsid w:val="00C1050B"/>
    <w:rsid w:val="00C1445C"/>
    <w:rsid w:val="00C16D44"/>
    <w:rsid w:val="00C173DB"/>
    <w:rsid w:val="00C21867"/>
    <w:rsid w:val="00C36135"/>
    <w:rsid w:val="00C40063"/>
    <w:rsid w:val="00C406B3"/>
    <w:rsid w:val="00C431FC"/>
    <w:rsid w:val="00C4458F"/>
    <w:rsid w:val="00C471DA"/>
    <w:rsid w:val="00C512ED"/>
    <w:rsid w:val="00C6097C"/>
    <w:rsid w:val="00C60A05"/>
    <w:rsid w:val="00C6120E"/>
    <w:rsid w:val="00C61A58"/>
    <w:rsid w:val="00C61F38"/>
    <w:rsid w:val="00C65442"/>
    <w:rsid w:val="00C66B57"/>
    <w:rsid w:val="00C70B8D"/>
    <w:rsid w:val="00C73AEA"/>
    <w:rsid w:val="00C742C9"/>
    <w:rsid w:val="00C77DD7"/>
    <w:rsid w:val="00C913D8"/>
    <w:rsid w:val="00CA03B3"/>
    <w:rsid w:val="00CA2422"/>
    <w:rsid w:val="00CA59B0"/>
    <w:rsid w:val="00CB105F"/>
    <w:rsid w:val="00CB1911"/>
    <w:rsid w:val="00CB1B29"/>
    <w:rsid w:val="00CB1C56"/>
    <w:rsid w:val="00CB3D56"/>
    <w:rsid w:val="00CC163C"/>
    <w:rsid w:val="00CC3387"/>
    <w:rsid w:val="00CC4E2E"/>
    <w:rsid w:val="00CD2E1E"/>
    <w:rsid w:val="00CD4294"/>
    <w:rsid w:val="00CD5BE9"/>
    <w:rsid w:val="00CD6175"/>
    <w:rsid w:val="00CD7627"/>
    <w:rsid w:val="00CD7C69"/>
    <w:rsid w:val="00CE121B"/>
    <w:rsid w:val="00CE56CD"/>
    <w:rsid w:val="00CE719F"/>
    <w:rsid w:val="00CF319F"/>
    <w:rsid w:val="00CF7068"/>
    <w:rsid w:val="00D00754"/>
    <w:rsid w:val="00D034B8"/>
    <w:rsid w:val="00D04543"/>
    <w:rsid w:val="00D0547E"/>
    <w:rsid w:val="00D1018E"/>
    <w:rsid w:val="00D10473"/>
    <w:rsid w:val="00D104FA"/>
    <w:rsid w:val="00D12664"/>
    <w:rsid w:val="00D12B66"/>
    <w:rsid w:val="00D22BE7"/>
    <w:rsid w:val="00D26C11"/>
    <w:rsid w:val="00D26D7A"/>
    <w:rsid w:val="00D31AB5"/>
    <w:rsid w:val="00D32054"/>
    <w:rsid w:val="00D32148"/>
    <w:rsid w:val="00D33228"/>
    <w:rsid w:val="00D355D8"/>
    <w:rsid w:val="00D36441"/>
    <w:rsid w:val="00D40A26"/>
    <w:rsid w:val="00D4342B"/>
    <w:rsid w:val="00D50C90"/>
    <w:rsid w:val="00D54BFA"/>
    <w:rsid w:val="00D570C6"/>
    <w:rsid w:val="00D572BB"/>
    <w:rsid w:val="00D574E8"/>
    <w:rsid w:val="00D625E1"/>
    <w:rsid w:val="00D62DE1"/>
    <w:rsid w:val="00D63FF9"/>
    <w:rsid w:val="00D659CB"/>
    <w:rsid w:val="00D66872"/>
    <w:rsid w:val="00D70A72"/>
    <w:rsid w:val="00D71908"/>
    <w:rsid w:val="00D776E4"/>
    <w:rsid w:val="00D81EA1"/>
    <w:rsid w:val="00D8382D"/>
    <w:rsid w:val="00D84B5B"/>
    <w:rsid w:val="00D875AA"/>
    <w:rsid w:val="00D91BD8"/>
    <w:rsid w:val="00D92C93"/>
    <w:rsid w:val="00D96C1E"/>
    <w:rsid w:val="00DA2621"/>
    <w:rsid w:val="00DA2E84"/>
    <w:rsid w:val="00DB1F74"/>
    <w:rsid w:val="00DC1B50"/>
    <w:rsid w:val="00DD0058"/>
    <w:rsid w:val="00DD3201"/>
    <w:rsid w:val="00DD4222"/>
    <w:rsid w:val="00DD4F2E"/>
    <w:rsid w:val="00DD5252"/>
    <w:rsid w:val="00DD7689"/>
    <w:rsid w:val="00DE1A7B"/>
    <w:rsid w:val="00DE43C1"/>
    <w:rsid w:val="00E02479"/>
    <w:rsid w:val="00E0407B"/>
    <w:rsid w:val="00E10F92"/>
    <w:rsid w:val="00E11D1F"/>
    <w:rsid w:val="00E1223E"/>
    <w:rsid w:val="00E16C29"/>
    <w:rsid w:val="00E16C82"/>
    <w:rsid w:val="00E23194"/>
    <w:rsid w:val="00E238E0"/>
    <w:rsid w:val="00E26545"/>
    <w:rsid w:val="00E26B52"/>
    <w:rsid w:val="00E30629"/>
    <w:rsid w:val="00E418A0"/>
    <w:rsid w:val="00E4753E"/>
    <w:rsid w:val="00E478A2"/>
    <w:rsid w:val="00E47F17"/>
    <w:rsid w:val="00E52CBC"/>
    <w:rsid w:val="00E53C93"/>
    <w:rsid w:val="00E54643"/>
    <w:rsid w:val="00E55994"/>
    <w:rsid w:val="00E55EF1"/>
    <w:rsid w:val="00E56355"/>
    <w:rsid w:val="00E6434C"/>
    <w:rsid w:val="00E67FA6"/>
    <w:rsid w:val="00E724E3"/>
    <w:rsid w:val="00E73156"/>
    <w:rsid w:val="00E81A93"/>
    <w:rsid w:val="00E8201C"/>
    <w:rsid w:val="00EA2D77"/>
    <w:rsid w:val="00EA362B"/>
    <w:rsid w:val="00EA38E1"/>
    <w:rsid w:val="00EA625C"/>
    <w:rsid w:val="00EA6875"/>
    <w:rsid w:val="00EA7C2A"/>
    <w:rsid w:val="00EB105C"/>
    <w:rsid w:val="00EC15D7"/>
    <w:rsid w:val="00EC1A82"/>
    <w:rsid w:val="00EC5128"/>
    <w:rsid w:val="00ED6595"/>
    <w:rsid w:val="00EE2F81"/>
    <w:rsid w:val="00EE4AD1"/>
    <w:rsid w:val="00EF5468"/>
    <w:rsid w:val="00F11AA6"/>
    <w:rsid w:val="00F12692"/>
    <w:rsid w:val="00F14B86"/>
    <w:rsid w:val="00F25E51"/>
    <w:rsid w:val="00F267B2"/>
    <w:rsid w:val="00F27689"/>
    <w:rsid w:val="00F332E5"/>
    <w:rsid w:val="00F33AD7"/>
    <w:rsid w:val="00F34B7B"/>
    <w:rsid w:val="00F362BB"/>
    <w:rsid w:val="00F36D98"/>
    <w:rsid w:val="00F434DF"/>
    <w:rsid w:val="00F47876"/>
    <w:rsid w:val="00F50301"/>
    <w:rsid w:val="00F605E9"/>
    <w:rsid w:val="00F63C16"/>
    <w:rsid w:val="00F721FC"/>
    <w:rsid w:val="00F734B8"/>
    <w:rsid w:val="00F80CC7"/>
    <w:rsid w:val="00F82C94"/>
    <w:rsid w:val="00F82E43"/>
    <w:rsid w:val="00F843C2"/>
    <w:rsid w:val="00F8558E"/>
    <w:rsid w:val="00F90F54"/>
    <w:rsid w:val="00F92E83"/>
    <w:rsid w:val="00FA1AE8"/>
    <w:rsid w:val="00FA26BD"/>
    <w:rsid w:val="00FA31AD"/>
    <w:rsid w:val="00FA5032"/>
    <w:rsid w:val="00FA66E7"/>
    <w:rsid w:val="00FB3647"/>
    <w:rsid w:val="00FB6DC7"/>
    <w:rsid w:val="00FC32E0"/>
    <w:rsid w:val="00FC368E"/>
    <w:rsid w:val="00FD054F"/>
    <w:rsid w:val="00FE0E9B"/>
    <w:rsid w:val="00FE657B"/>
    <w:rsid w:val="00FF0571"/>
    <w:rsid w:val="00FF1915"/>
    <w:rsid w:val="00FF2F9D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8BA52D-1455-46F5-BA76-29A645AC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10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FrediLopez</dc:creator>
  <cp:lastModifiedBy>FrediLopez</cp:lastModifiedBy>
  <cp:revision>7</cp:revision>
  <dcterms:created xsi:type="dcterms:W3CDTF">2015-05-23T23:32:00Z</dcterms:created>
  <dcterms:modified xsi:type="dcterms:W3CDTF">2015-06-03T16:17:00Z</dcterms:modified>
</cp:coreProperties>
</file>